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F4FE" w14:textId="0418688C" w:rsidR="00470CA9" w:rsidRPr="00EC0C6A" w:rsidRDefault="00F51BBA" w:rsidP="00EC0C6A">
      <w:pPr>
        <w:pStyle w:val="Title"/>
        <w:jc w:val="both"/>
        <w:rPr>
          <w:u w:color="0070C0"/>
        </w:rPr>
      </w:pPr>
      <w:r>
        <w:rPr>
          <w:u w:color="0070C0"/>
        </w:rPr>
        <w:t>Choreography Request for Proposal</w:t>
      </w:r>
    </w:p>
    <w:p w14:paraId="724B5551" w14:textId="77777777" w:rsidR="00F51BBA" w:rsidRPr="00F51BBA" w:rsidRDefault="00F51BBA" w:rsidP="00F51BBA">
      <w:pPr>
        <w:spacing w:line="480" w:lineRule="auto"/>
        <w:rPr>
          <w:rFonts w:ascii="Times New Roman" w:eastAsia="Times New Roman" w:hAnsi="Times New Roman" w:cs="Times New Roman"/>
        </w:rPr>
      </w:pPr>
      <w:r w:rsidRPr="00F51BBA">
        <w:rPr>
          <w:rFonts w:ascii="Arial" w:eastAsia="Times New Roman" w:hAnsi="Arial" w:cs="Arial"/>
          <w:color w:val="666666"/>
          <w:sz w:val="21"/>
          <w:szCs w:val="21"/>
          <w:shd w:val="clear" w:color="auto" w:fill="FFFFFF"/>
        </w:rPr>
        <w:t xml:space="preserve">Cambridge Dance Company is seeking proposals from choreographers interested in setting a piece for inclusion in our 2019 season.  The piece can be newly created or restaging of a previous work.   The proposed piece should embody the company’s commitment to producing captivating works that educate, inspire, and entertain by exploring all the various styles of jazz from classic to contemporary. </w:t>
      </w:r>
    </w:p>
    <w:p w14:paraId="4F14F9EA" w14:textId="77777777" w:rsidR="00F51BBA" w:rsidRPr="00F51BBA" w:rsidRDefault="00F51BBA" w:rsidP="00F51BBA">
      <w:pPr>
        <w:rPr>
          <w:rFonts w:ascii="Times New Roman" w:eastAsia="Times New Roman" w:hAnsi="Times New Roman" w:cs="Times New Roman"/>
        </w:rPr>
      </w:pPr>
    </w:p>
    <w:p w14:paraId="72C458A7" w14:textId="77777777" w:rsidR="00F51BBA" w:rsidRPr="00F51BBA" w:rsidRDefault="00F51BBA" w:rsidP="00F51BBA">
      <w:pPr>
        <w:spacing w:line="480" w:lineRule="auto"/>
        <w:rPr>
          <w:rFonts w:ascii="Times New Roman" w:eastAsia="Times New Roman" w:hAnsi="Times New Roman" w:cs="Times New Roman"/>
        </w:rPr>
      </w:pPr>
      <w:r w:rsidRPr="00F51BBA">
        <w:rPr>
          <w:rFonts w:ascii="Arial" w:eastAsia="Times New Roman" w:hAnsi="Arial" w:cs="Arial"/>
          <w:color w:val="666666"/>
          <w:sz w:val="21"/>
          <w:szCs w:val="21"/>
          <w:shd w:val="clear" w:color="auto" w:fill="FFFFFF"/>
        </w:rPr>
        <w:t>Please send the information requested to Kristin at kris730@gmail.com by February 28, 2019.  You will be notified by April 15, 2019 of our decision.</w:t>
      </w:r>
    </w:p>
    <w:p w14:paraId="39C539C0" w14:textId="77777777" w:rsidR="00B94118" w:rsidRDefault="00B94118" w:rsidP="00B94118">
      <w:pPr>
        <w:pStyle w:val="Heading1"/>
      </w:pPr>
      <w:r>
        <w:rPr>
          <w:shd w:val="clear" w:color="auto" w:fill="FFFFFF"/>
        </w:rPr>
        <w:t>Contact Information</w:t>
      </w:r>
    </w:p>
    <w:p w14:paraId="5E454899" w14:textId="77777777" w:rsidR="00B94118" w:rsidRDefault="00B94118" w:rsidP="00B94118">
      <w:pPr>
        <w:pStyle w:val="NormalWeb"/>
        <w:numPr>
          <w:ilvl w:val="0"/>
          <w:numId w:val="18"/>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 xml:space="preserve">Company/Artist Name </w:t>
      </w:r>
    </w:p>
    <w:p w14:paraId="22FF0B39" w14:textId="77777777" w:rsidR="00B94118" w:rsidRDefault="00B94118" w:rsidP="00B94118">
      <w:pPr>
        <w:pStyle w:val="NormalWeb"/>
        <w:numPr>
          <w:ilvl w:val="0"/>
          <w:numId w:val="18"/>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Contact Email Address</w:t>
      </w:r>
    </w:p>
    <w:p w14:paraId="2D5E43EE" w14:textId="77777777" w:rsidR="00B94118" w:rsidRDefault="00B94118" w:rsidP="00B94118">
      <w:pPr>
        <w:pStyle w:val="NormalWeb"/>
        <w:numPr>
          <w:ilvl w:val="0"/>
          <w:numId w:val="18"/>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Contact Phone Number</w:t>
      </w:r>
    </w:p>
    <w:p w14:paraId="1460BA1C" w14:textId="77777777" w:rsidR="00B94118" w:rsidRDefault="00B94118" w:rsidP="00B94118">
      <w:pPr>
        <w:pStyle w:val="Heading1"/>
        <w:rPr>
          <w:rFonts w:ascii="Times New Roman" w:hAnsi="Times New Roman" w:cs="Times New Roman"/>
          <w:color w:val="auto"/>
          <w:sz w:val="24"/>
          <w:szCs w:val="24"/>
        </w:rPr>
      </w:pPr>
      <w:r>
        <w:rPr>
          <w:shd w:val="clear" w:color="auto" w:fill="FFFFFF"/>
        </w:rPr>
        <w:t>Proposed Piece</w:t>
      </w:r>
    </w:p>
    <w:p w14:paraId="5DD083EF" w14:textId="77777777" w:rsidR="00B94118" w:rsidRDefault="00B94118" w:rsidP="00B94118">
      <w:pPr>
        <w:pStyle w:val="NormalWeb"/>
        <w:numPr>
          <w:ilvl w:val="0"/>
          <w:numId w:val="19"/>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3 – 5 sentences describing the piece</w:t>
      </w:r>
    </w:p>
    <w:p w14:paraId="236257C5" w14:textId="77777777" w:rsidR="00B94118" w:rsidRDefault="00B94118" w:rsidP="00B94118">
      <w:pPr>
        <w:pStyle w:val="NormalWeb"/>
        <w:numPr>
          <w:ilvl w:val="0"/>
          <w:numId w:val="19"/>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1 - 2 sentences describing how the piece aligns to Cambridge Dance Company’s mission and vision</w:t>
      </w:r>
    </w:p>
    <w:p w14:paraId="0ECDE248" w14:textId="77777777" w:rsidR="00B94118" w:rsidRDefault="00B94118" w:rsidP="00B94118">
      <w:pPr>
        <w:pStyle w:val="NormalWeb"/>
        <w:numPr>
          <w:ilvl w:val="0"/>
          <w:numId w:val="19"/>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Music</w:t>
      </w:r>
    </w:p>
    <w:p w14:paraId="0B6EA319" w14:textId="77777777" w:rsidR="00B94118" w:rsidRDefault="00B94118" w:rsidP="00B94118">
      <w:pPr>
        <w:pStyle w:val="NormalWeb"/>
        <w:numPr>
          <w:ilvl w:val="0"/>
          <w:numId w:val="19"/>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Video clip of movement sample for piece (nothing fancy - you in your living room is fine!)</w:t>
      </w:r>
    </w:p>
    <w:p w14:paraId="2E73BFBD" w14:textId="77777777" w:rsidR="00B94118" w:rsidRDefault="00B94118" w:rsidP="00B94118">
      <w:pPr>
        <w:pStyle w:val="NormalWeb"/>
        <w:numPr>
          <w:ilvl w:val="0"/>
          <w:numId w:val="19"/>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Approximate number of dancers in cast</w:t>
      </w:r>
    </w:p>
    <w:p w14:paraId="298F7E58" w14:textId="77777777" w:rsidR="00B94118" w:rsidRDefault="00B94118" w:rsidP="00B94118">
      <w:pPr>
        <w:pStyle w:val="NormalWeb"/>
        <w:numPr>
          <w:ilvl w:val="0"/>
          <w:numId w:val="19"/>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Approximate length of piece</w:t>
      </w:r>
    </w:p>
    <w:p w14:paraId="00EEB0CB" w14:textId="77777777" w:rsidR="00B94118" w:rsidRDefault="00B94118" w:rsidP="00B94118">
      <w:pPr>
        <w:pStyle w:val="Heading1"/>
        <w:rPr>
          <w:rFonts w:ascii="Times New Roman" w:hAnsi="Times New Roman" w:cs="Times New Roman"/>
          <w:color w:val="auto"/>
          <w:sz w:val="24"/>
          <w:szCs w:val="24"/>
        </w:rPr>
      </w:pPr>
      <w:r>
        <w:rPr>
          <w:shd w:val="clear" w:color="auto" w:fill="FFFFFF"/>
        </w:rPr>
        <w:t>Logistics</w:t>
      </w:r>
    </w:p>
    <w:p w14:paraId="6000FF69" w14:textId="77777777" w:rsidR="00B94118" w:rsidRDefault="00B94118" w:rsidP="00B94118">
      <w:pPr>
        <w:pStyle w:val="NormalWeb"/>
        <w:numPr>
          <w:ilvl w:val="0"/>
          <w:numId w:val="20"/>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Would you be willing to donate your time / talent?  If not, what fees would you require for your time and work?  Please keep in mind we are a volunteer based non-profit with limited budgets.  </w:t>
      </w:r>
    </w:p>
    <w:p w14:paraId="21534AAC" w14:textId="77777777" w:rsidR="00B94118" w:rsidRDefault="00B94118" w:rsidP="00B94118">
      <w:pPr>
        <w:pStyle w:val="NormalWeb"/>
        <w:numPr>
          <w:ilvl w:val="0"/>
          <w:numId w:val="20"/>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lastRenderedPageBreak/>
        <w:t>Are you available Tuesday evenings from 8 - 10 PM?  If not, what are some days / times that you would be able to set and rehearse your piece? Are there any months that work better for you?</w:t>
      </w:r>
    </w:p>
    <w:p w14:paraId="13645A2A" w14:textId="77777777" w:rsidR="00B94118" w:rsidRDefault="00B94118" w:rsidP="00B94118">
      <w:pPr>
        <w:pStyle w:val="NormalWeb"/>
        <w:numPr>
          <w:ilvl w:val="0"/>
          <w:numId w:val="20"/>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Approximately how much time (in hours) do you think you would need to set your work?  </w:t>
      </w:r>
    </w:p>
    <w:p w14:paraId="0BE3C125" w14:textId="77777777" w:rsidR="00B94118" w:rsidRDefault="00B94118" w:rsidP="00B94118">
      <w:pPr>
        <w:pStyle w:val="NormalWeb"/>
        <w:numPr>
          <w:ilvl w:val="0"/>
          <w:numId w:val="20"/>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Describe your process.  Do you typically come in with choreography set?  Do you like to have exploratory rehearsals?</w:t>
      </w:r>
    </w:p>
    <w:p w14:paraId="3B7571A6" w14:textId="77777777" w:rsidR="00B94118" w:rsidRDefault="00B94118" w:rsidP="00B94118">
      <w:pPr>
        <w:pStyle w:val="Heading1"/>
        <w:rPr>
          <w:rFonts w:ascii="Times New Roman" w:hAnsi="Times New Roman" w:cs="Times New Roman"/>
          <w:color w:val="auto"/>
          <w:sz w:val="24"/>
          <w:szCs w:val="24"/>
        </w:rPr>
      </w:pPr>
      <w:r>
        <w:rPr>
          <w:shd w:val="clear" w:color="auto" w:fill="FFFFFF"/>
        </w:rPr>
        <w:t>Supplemental Information</w:t>
      </w:r>
    </w:p>
    <w:p w14:paraId="2395B28A" w14:textId="77777777" w:rsidR="00B94118" w:rsidRDefault="00B94118" w:rsidP="00B94118">
      <w:pPr>
        <w:pStyle w:val="NormalWeb"/>
        <w:numPr>
          <w:ilvl w:val="0"/>
          <w:numId w:val="21"/>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Professional resume with list of previous production highlights</w:t>
      </w:r>
    </w:p>
    <w:p w14:paraId="40EF2BAE" w14:textId="77777777" w:rsidR="00B94118" w:rsidRDefault="00B94118" w:rsidP="00B94118">
      <w:pPr>
        <w:pStyle w:val="NormalWeb"/>
        <w:numPr>
          <w:ilvl w:val="0"/>
          <w:numId w:val="21"/>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2 professional references and corresponding contact information.</w:t>
      </w:r>
    </w:p>
    <w:p w14:paraId="326B79FE" w14:textId="77777777" w:rsidR="00B94118" w:rsidRDefault="00B94118" w:rsidP="00B94118">
      <w:pPr>
        <w:pStyle w:val="NormalWeb"/>
        <w:numPr>
          <w:ilvl w:val="0"/>
          <w:numId w:val="21"/>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 xml:space="preserve">Video clips of previously produced work as available; </w:t>
      </w:r>
      <w:proofErr w:type="spellStart"/>
      <w:r>
        <w:rPr>
          <w:rFonts w:ascii="Arial" w:hAnsi="Arial" w:cs="Arial"/>
          <w:color w:val="666666"/>
          <w:sz w:val="21"/>
          <w:szCs w:val="21"/>
          <w:shd w:val="clear" w:color="auto" w:fill="FFFFFF"/>
        </w:rPr>
        <w:t>vimeo</w:t>
      </w:r>
      <w:proofErr w:type="spellEnd"/>
      <w:r>
        <w:rPr>
          <w:rFonts w:ascii="Arial" w:hAnsi="Arial" w:cs="Arial"/>
          <w:color w:val="666666"/>
          <w:sz w:val="21"/>
          <w:szCs w:val="21"/>
          <w:shd w:val="clear" w:color="auto" w:fill="FFFFFF"/>
        </w:rPr>
        <w:t xml:space="preserve"> or other online links, full length not excerpts (preferred); please indicate if any of the work samples submitted is work proposed for the series or how it relates to work proposed</w:t>
      </w:r>
    </w:p>
    <w:p w14:paraId="6033DF8F" w14:textId="77777777" w:rsidR="00B94118" w:rsidRDefault="00B94118" w:rsidP="00B94118">
      <w:pPr>
        <w:pStyle w:val="NormalWeb"/>
        <w:numPr>
          <w:ilvl w:val="0"/>
          <w:numId w:val="21"/>
        </w:numPr>
        <w:shd w:val="clear" w:color="auto" w:fill="FFFFFF"/>
        <w:spacing w:before="0" w:beforeAutospacing="0" w:after="0" w:afterAutospacing="0" w:line="480" w:lineRule="auto"/>
        <w:textAlignment w:val="baseline"/>
        <w:rPr>
          <w:rFonts w:ascii="Arial" w:hAnsi="Arial" w:cs="Arial"/>
          <w:color w:val="666666"/>
          <w:sz w:val="21"/>
          <w:szCs w:val="21"/>
        </w:rPr>
      </w:pPr>
      <w:r>
        <w:rPr>
          <w:rFonts w:ascii="Arial" w:hAnsi="Arial" w:cs="Arial"/>
          <w:color w:val="666666"/>
          <w:sz w:val="21"/>
          <w:szCs w:val="21"/>
          <w:shd w:val="clear" w:color="auto" w:fill="FFFFFF"/>
        </w:rPr>
        <w:t xml:space="preserve">As available and applicable: professional reviews; YouTube or </w:t>
      </w:r>
      <w:proofErr w:type="spellStart"/>
      <w:r>
        <w:rPr>
          <w:rFonts w:ascii="Arial" w:hAnsi="Arial" w:cs="Arial"/>
          <w:color w:val="666666"/>
          <w:sz w:val="21"/>
          <w:szCs w:val="21"/>
          <w:shd w:val="clear" w:color="auto" w:fill="FFFFFF"/>
        </w:rPr>
        <w:t>vimeo</w:t>
      </w:r>
      <w:proofErr w:type="spellEnd"/>
      <w:r>
        <w:rPr>
          <w:rFonts w:ascii="Arial" w:hAnsi="Arial" w:cs="Arial"/>
          <w:color w:val="666666"/>
          <w:sz w:val="21"/>
          <w:szCs w:val="21"/>
          <w:shd w:val="clear" w:color="auto" w:fill="FFFFFF"/>
        </w:rPr>
        <w:t xml:space="preserve"> links to demo reel; pictures in jpeg format</w:t>
      </w:r>
    </w:p>
    <w:p w14:paraId="4FF60B54" w14:textId="0C0CF067" w:rsidR="00A96BB8" w:rsidRPr="00BD6AF6" w:rsidRDefault="00A96BB8" w:rsidP="00BD6AF6">
      <w:pPr>
        <w:widowControl w:val="0"/>
        <w:autoSpaceDE w:val="0"/>
        <w:autoSpaceDN w:val="0"/>
        <w:adjustRightInd w:val="0"/>
        <w:jc w:val="both"/>
        <w:rPr>
          <w:rFonts w:asciiTheme="majorHAnsi" w:hAnsiTheme="majorHAnsi"/>
          <w:sz w:val="22"/>
          <w:szCs w:val="22"/>
        </w:rPr>
      </w:pPr>
      <w:r>
        <w:rPr>
          <w:rFonts w:asciiTheme="majorHAnsi" w:hAnsiTheme="majorHAnsi"/>
          <w:sz w:val="22"/>
          <w:szCs w:val="22"/>
        </w:rPr>
        <w:t xml:space="preserve"> </w:t>
      </w:r>
      <w:bookmarkStart w:id="0" w:name="_GoBack"/>
      <w:bookmarkEnd w:id="0"/>
    </w:p>
    <w:sectPr w:rsidR="00A96BB8" w:rsidRPr="00BD6AF6" w:rsidSect="00137859">
      <w:headerReference w:type="default" r:id="rId8"/>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9CC5" w14:textId="77777777" w:rsidR="00B779B3" w:rsidRDefault="00B779B3" w:rsidP="00284CDB">
      <w:r>
        <w:separator/>
      </w:r>
    </w:p>
  </w:endnote>
  <w:endnote w:type="continuationSeparator" w:id="0">
    <w:p w14:paraId="3D7AF363" w14:textId="77777777" w:rsidR="00B779B3" w:rsidRDefault="00B779B3" w:rsidP="0028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C7A9" w14:textId="3915D42F" w:rsidR="004D0B14" w:rsidRPr="004D0B14" w:rsidRDefault="004D0B14" w:rsidP="004D0B14">
    <w:pPr>
      <w:pStyle w:val="Footer"/>
      <w:jc w:val="center"/>
      <w:rPr>
        <w:rFonts w:ascii="Arial" w:hAnsi="Arial" w:cs="Arial"/>
      </w:rPr>
    </w:pPr>
    <w:hyperlink r:id="rId1" w:history="1">
      <w:r w:rsidRPr="004D0B14">
        <w:rPr>
          <w:rStyle w:val="Hyperlink"/>
          <w:rFonts w:ascii="Arial" w:hAnsi="Arial" w:cs="Arial"/>
        </w:rPr>
        <w:t>www.cambridgedancecompany.org</w:t>
      </w:r>
    </w:hyperlink>
  </w:p>
  <w:p w14:paraId="0D2E4EF8" w14:textId="1579D5E2" w:rsidR="004D0B14" w:rsidRPr="004D0B14" w:rsidRDefault="004D0B14" w:rsidP="004D0B14">
    <w:pPr>
      <w:pStyle w:val="Footer"/>
      <w:jc w:val="center"/>
      <w:rPr>
        <w:rFonts w:ascii="Arial" w:hAnsi="Arial" w:cs="Arial"/>
        <w:sz w:val="22"/>
      </w:rPr>
    </w:pPr>
    <w:r w:rsidRPr="004D0B14">
      <w:rPr>
        <w:rFonts w:ascii="Arial" w:hAnsi="Arial" w:cs="Arial"/>
        <w:sz w:val="22"/>
      </w:rPr>
      <w:t>info@cambridgedancecompany.org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B06D" w14:textId="77777777" w:rsidR="00B779B3" w:rsidRDefault="00B779B3" w:rsidP="00284CDB">
      <w:r>
        <w:separator/>
      </w:r>
    </w:p>
  </w:footnote>
  <w:footnote w:type="continuationSeparator" w:id="0">
    <w:p w14:paraId="582903A3" w14:textId="77777777" w:rsidR="00B779B3" w:rsidRDefault="00B779B3" w:rsidP="00284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D3F6" w14:textId="77777777" w:rsidR="00284CDB" w:rsidRDefault="005B1478" w:rsidP="005B1478">
    <w:pPr>
      <w:pStyle w:val="Header"/>
      <w:jc w:val="right"/>
    </w:pPr>
    <w:r>
      <w:rPr>
        <w:noProof/>
      </w:rPr>
      <w:drawing>
        <wp:inline distT="0" distB="0" distL="0" distR="0" wp14:anchorId="2145A208" wp14:editId="758A8EFA">
          <wp:extent cx="1132673" cy="791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_DanceCo_BW_logo.jpg"/>
                  <pic:cNvPicPr/>
                </pic:nvPicPr>
                <pic:blipFill>
                  <a:blip r:embed="rId1">
                    <a:extLst>
                      <a:ext uri="{28A0092B-C50C-407E-A947-70E740481C1C}">
                        <a14:useLocalDpi xmlns:a14="http://schemas.microsoft.com/office/drawing/2010/main" val="0"/>
                      </a:ext>
                    </a:extLst>
                  </a:blip>
                  <a:stretch>
                    <a:fillRect/>
                  </a:stretch>
                </pic:blipFill>
                <pic:spPr>
                  <a:xfrm>
                    <a:off x="0" y="0"/>
                    <a:ext cx="1171919" cy="818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089"/>
    <w:multiLevelType w:val="hybridMultilevel"/>
    <w:tmpl w:val="F0A0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3743"/>
    <w:multiLevelType w:val="hybridMultilevel"/>
    <w:tmpl w:val="9DFE8974"/>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83806"/>
    <w:multiLevelType w:val="hybridMultilevel"/>
    <w:tmpl w:val="05AAB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825F5"/>
    <w:multiLevelType w:val="multilevel"/>
    <w:tmpl w:val="D4AA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F3CB6"/>
    <w:multiLevelType w:val="hybridMultilevel"/>
    <w:tmpl w:val="88AA58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A11D0"/>
    <w:multiLevelType w:val="multilevel"/>
    <w:tmpl w:val="316C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16662"/>
    <w:multiLevelType w:val="hybridMultilevel"/>
    <w:tmpl w:val="0E7E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5F56D0"/>
    <w:multiLevelType w:val="multilevel"/>
    <w:tmpl w:val="7046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47122"/>
    <w:multiLevelType w:val="hybridMultilevel"/>
    <w:tmpl w:val="A82C0A4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B6F24"/>
    <w:multiLevelType w:val="hybridMultilevel"/>
    <w:tmpl w:val="FDF43096"/>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1482B"/>
    <w:multiLevelType w:val="hybridMultilevel"/>
    <w:tmpl w:val="67105FD0"/>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D6A56"/>
    <w:multiLevelType w:val="hybridMultilevel"/>
    <w:tmpl w:val="5106C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E60B3"/>
    <w:multiLevelType w:val="hybridMultilevel"/>
    <w:tmpl w:val="EE803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F260F4"/>
    <w:multiLevelType w:val="hybridMultilevel"/>
    <w:tmpl w:val="CD5495C6"/>
    <w:lvl w:ilvl="0" w:tplc="A64E86F8">
      <w:start w:val="1"/>
      <w:numFmt w:val="lowerLetter"/>
      <w:lvlText w:val="%1)"/>
      <w:lvlJc w:val="left"/>
      <w:pPr>
        <w:tabs>
          <w:tab w:val="num" w:pos="720"/>
        </w:tabs>
        <w:ind w:left="720" w:hanging="360"/>
      </w:pPr>
      <w:rPr>
        <w:rFonts w:hint="default"/>
        <w:b/>
      </w:rPr>
    </w:lvl>
    <w:lvl w:ilvl="1" w:tplc="7034FD34">
      <w:start w:val="1"/>
      <w:numFmt w:val="lowerLetter"/>
      <w:lvlText w:val="%2."/>
      <w:lvlJc w:val="left"/>
      <w:pPr>
        <w:tabs>
          <w:tab w:val="num" w:pos="1440"/>
        </w:tabs>
        <w:ind w:left="1440" w:hanging="360"/>
      </w:pPr>
    </w:lvl>
    <w:lvl w:ilvl="2" w:tplc="7CAEA064" w:tentative="1">
      <w:start w:val="1"/>
      <w:numFmt w:val="lowerRoman"/>
      <w:lvlText w:val="%3."/>
      <w:lvlJc w:val="right"/>
      <w:pPr>
        <w:tabs>
          <w:tab w:val="num" w:pos="2160"/>
        </w:tabs>
        <w:ind w:left="2160" w:hanging="180"/>
      </w:pPr>
    </w:lvl>
    <w:lvl w:ilvl="3" w:tplc="9FF89A5E" w:tentative="1">
      <w:start w:val="1"/>
      <w:numFmt w:val="decimal"/>
      <w:lvlText w:val="%4."/>
      <w:lvlJc w:val="left"/>
      <w:pPr>
        <w:tabs>
          <w:tab w:val="num" w:pos="2880"/>
        </w:tabs>
        <w:ind w:left="2880" w:hanging="360"/>
      </w:pPr>
    </w:lvl>
    <w:lvl w:ilvl="4" w:tplc="B56C6780" w:tentative="1">
      <w:start w:val="1"/>
      <w:numFmt w:val="lowerLetter"/>
      <w:lvlText w:val="%5."/>
      <w:lvlJc w:val="left"/>
      <w:pPr>
        <w:tabs>
          <w:tab w:val="num" w:pos="3600"/>
        </w:tabs>
        <w:ind w:left="3600" w:hanging="360"/>
      </w:pPr>
    </w:lvl>
    <w:lvl w:ilvl="5" w:tplc="047C83E6" w:tentative="1">
      <w:start w:val="1"/>
      <w:numFmt w:val="lowerRoman"/>
      <w:lvlText w:val="%6."/>
      <w:lvlJc w:val="right"/>
      <w:pPr>
        <w:tabs>
          <w:tab w:val="num" w:pos="4320"/>
        </w:tabs>
        <w:ind w:left="4320" w:hanging="180"/>
      </w:pPr>
    </w:lvl>
    <w:lvl w:ilvl="6" w:tplc="B246B4D6" w:tentative="1">
      <w:start w:val="1"/>
      <w:numFmt w:val="decimal"/>
      <w:lvlText w:val="%7."/>
      <w:lvlJc w:val="left"/>
      <w:pPr>
        <w:tabs>
          <w:tab w:val="num" w:pos="5040"/>
        </w:tabs>
        <w:ind w:left="5040" w:hanging="360"/>
      </w:pPr>
    </w:lvl>
    <w:lvl w:ilvl="7" w:tplc="2C38D7D2" w:tentative="1">
      <w:start w:val="1"/>
      <w:numFmt w:val="lowerLetter"/>
      <w:lvlText w:val="%8."/>
      <w:lvlJc w:val="left"/>
      <w:pPr>
        <w:tabs>
          <w:tab w:val="num" w:pos="5760"/>
        </w:tabs>
        <w:ind w:left="5760" w:hanging="360"/>
      </w:pPr>
    </w:lvl>
    <w:lvl w:ilvl="8" w:tplc="56521916" w:tentative="1">
      <w:start w:val="1"/>
      <w:numFmt w:val="lowerRoman"/>
      <w:lvlText w:val="%9."/>
      <w:lvlJc w:val="right"/>
      <w:pPr>
        <w:tabs>
          <w:tab w:val="num" w:pos="6480"/>
        </w:tabs>
        <w:ind w:left="6480" w:hanging="180"/>
      </w:pPr>
    </w:lvl>
  </w:abstractNum>
  <w:abstractNum w:abstractNumId="14" w15:restartNumberingAfterBreak="0">
    <w:nsid w:val="54267AFB"/>
    <w:multiLevelType w:val="hybridMultilevel"/>
    <w:tmpl w:val="7F649E3C"/>
    <w:lvl w:ilvl="0" w:tplc="0409000D">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9911DF"/>
    <w:multiLevelType w:val="hybridMultilevel"/>
    <w:tmpl w:val="0E9E0E52"/>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A18CA"/>
    <w:multiLevelType w:val="hybridMultilevel"/>
    <w:tmpl w:val="4A728D0E"/>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E3F4E"/>
    <w:multiLevelType w:val="hybridMultilevel"/>
    <w:tmpl w:val="86B6762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F6476"/>
    <w:multiLevelType w:val="multilevel"/>
    <w:tmpl w:val="C31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551CAF"/>
    <w:multiLevelType w:val="hybridMultilevel"/>
    <w:tmpl w:val="437A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D564F"/>
    <w:multiLevelType w:val="hybridMultilevel"/>
    <w:tmpl w:val="CE621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0"/>
  </w:num>
  <w:num w:numId="3">
    <w:abstractNumId w:val="14"/>
  </w:num>
  <w:num w:numId="4">
    <w:abstractNumId w:val="1"/>
  </w:num>
  <w:num w:numId="5">
    <w:abstractNumId w:val="16"/>
  </w:num>
  <w:num w:numId="6">
    <w:abstractNumId w:val="15"/>
  </w:num>
  <w:num w:numId="7">
    <w:abstractNumId w:val="4"/>
  </w:num>
  <w:num w:numId="8">
    <w:abstractNumId w:val="8"/>
  </w:num>
  <w:num w:numId="9">
    <w:abstractNumId w:val="20"/>
  </w:num>
  <w:num w:numId="10">
    <w:abstractNumId w:val="0"/>
  </w:num>
  <w:num w:numId="11">
    <w:abstractNumId w:val="13"/>
  </w:num>
  <w:num w:numId="12">
    <w:abstractNumId w:val="2"/>
  </w:num>
  <w:num w:numId="13">
    <w:abstractNumId w:val="19"/>
  </w:num>
  <w:num w:numId="14">
    <w:abstractNumId w:val="6"/>
  </w:num>
  <w:num w:numId="15">
    <w:abstractNumId w:val="12"/>
  </w:num>
  <w:num w:numId="16">
    <w:abstractNumId w:val="17"/>
  </w:num>
  <w:num w:numId="17">
    <w:abstractNumId w:val="11"/>
  </w:num>
  <w:num w:numId="18">
    <w:abstractNumId w:val="18"/>
  </w:num>
  <w:num w:numId="19">
    <w:abstractNumId w:val="3"/>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D59C7"/>
    <w:rsid w:val="00032EC9"/>
    <w:rsid w:val="00037902"/>
    <w:rsid w:val="00090340"/>
    <w:rsid w:val="000E343D"/>
    <w:rsid w:val="000E66E7"/>
    <w:rsid w:val="00137859"/>
    <w:rsid w:val="00140713"/>
    <w:rsid w:val="00206503"/>
    <w:rsid w:val="002645F8"/>
    <w:rsid w:val="0027672C"/>
    <w:rsid w:val="00284CDB"/>
    <w:rsid w:val="002C0750"/>
    <w:rsid w:val="00302835"/>
    <w:rsid w:val="003D4639"/>
    <w:rsid w:val="003F2203"/>
    <w:rsid w:val="004653DF"/>
    <w:rsid w:val="00470CA9"/>
    <w:rsid w:val="004754DC"/>
    <w:rsid w:val="0049438B"/>
    <w:rsid w:val="004D0B14"/>
    <w:rsid w:val="005B1478"/>
    <w:rsid w:val="00633104"/>
    <w:rsid w:val="00635FAF"/>
    <w:rsid w:val="006663A9"/>
    <w:rsid w:val="00693896"/>
    <w:rsid w:val="006A405C"/>
    <w:rsid w:val="00782697"/>
    <w:rsid w:val="007A548B"/>
    <w:rsid w:val="007B0180"/>
    <w:rsid w:val="007F7322"/>
    <w:rsid w:val="008324E6"/>
    <w:rsid w:val="00860923"/>
    <w:rsid w:val="008649D3"/>
    <w:rsid w:val="00875753"/>
    <w:rsid w:val="008B2505"/>
    <w:rsid w:val="008D3935"/>
    <w:rsid w:val="008D59C7"/>
    <w:rsid w:val="009535A6"/>
    <w:rsid w:val="00980A84"/>
    <w:rsid w:val="0098684A"/>
    <w:rsid w:val="009B76ED"/>
    <w:rsid w:val="009E2A03"/>
    <w:rsid w:val="00A22A11"/>
    <w:rsid w:val="00A372DE"/>
    <w:rsid w:val="00A84317"/>
    <w:rsid w:val="00A96BB8"/>
    <w:rsid w:val="00AB5A91"/>
    <w:rsid w:val="00AE6AD1"/>
    <w:rsid w:val="00B1770A"/>
    <w:rsid w:val="00B30944"/>
    <w:rsid w:val="00B771EC"/>
    <w:rsid w:val="00B779B3"/>
    <w:rsid w:val="00B94118"/>
    <w:rsid w:val="00BA2270"/>
    <w:rsid w:val="00BA729D"/>
    <w:rsid w:val="00BD6AF6"/>
    <w:rsid w:val="00C42156"/>
    <w:rsid w:val="00C73A28"/>
    <w:rsid w:val="00CA39F0"/>
    <w:rsid w:val="00D34993"/>
    <w:rsid w:val="00D432B7"/>
    <w:rsid w:val="00D70E1B"/>
    <w:rsid w:val="00D87487"/>
    <w:rsid w:val="00DC67C6"/>
    <w:rsid w:val="00DF7C5A"/>
    <w:rsid w:val="00EC0C6A"/>
    <w:rsid w:val="00EE2422"/>
    <w:rsid w:val="00EF69AA"/>
    <w:rsid w:val="00F26677"/>
    <w:rsid w:val="00F43A41"/>
    <w:rsid w:val="00F46977"/>
    <w:rsid w:val="00F51BBA"/>
    <w:rsid w:val="00F61D20"/>
    <w:rsid w:val="00FD36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B5584"/>
  <w15:docId w15:val="{3035E366-E16E-4122-ADB4-1C5BC399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95C"/>
  </w:style>
  <w:style w:type="paragraph" w:styleId="Heading1">
    <w:name w:val="heading 1"/>
    <w:basedOn w:val="Normal"/>
    <w:next w:val="Normal"/>
    <w:link w:val="Heading1Char"/>
    <w:uiPriority w:val="9"/>
    <w:qFormat/>
    <w:rsid w:val="00F46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9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0CA9"/>
    <w:pPr>
      <w:spacing w:before="120" w:after="60"/>
      <w:ind w:left="2160"/>
      <w:contextualSpacing/>
      <w:outlineLvl w:val="2"/>
    </w:pPr>
    <w:rPr>
      <w:rFonts w:asciiTheme="majorHAnsi" w:eastAsiaTheme="majorEastAsia" w:hAnsiTheme="majorHAnsi" w:cstheme="majorBidi"/>
      <w:smallCaps/>
      <w:color w:val="1F497D" w:themeColor="text2"/>
      <w:spacing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9C7"/>
    <w:pPr>
      <w:ind w:left="720"/>
      <w:contextualSpacing/>
    </w:pPr>
  </w:style>
  <w:style w:type="character" w:styleId="CommentReference">
    <w:name w:val="annotation reference"/>
    <w:basedOn w:val="DefaultParagraphFont"/>
    <w:uiPriority w:val="99"/>
    <w:semiHidden/>
    <w:unhideWhenUsed/>
    <w:rsid w:val="002C0750"/>
    <w:rPr>
      <w:sz w:val="16"/>
      <w:szCs w:val="16"/>
    </w:rPr>
  </w:style>
  <w:style w:type="paragraph" w:styleId="CommentText">
    <w:name w:val="annotation text"/>
    <w:basedOn w:val="Normal"/>
    <w:link w:val="CommentTextChar"/>
    <w:uiPriority w:val="99"/>
    <w:semiHidden/>
    <w:unhideWhenUsed/>
    <w:rsid w:val="002C0750"/>
    <w:rPr>
      <w:sz w:val="20"/>
      <w:szCs w:val="20"/>
    </w:rPr>
  </w:style>
  <w:style w:type="character" w:customStyle="1" w:styleId="CommentTextChar">
    <w:name w:val="Comment Text Char"/>
    <w:basedOn w:val="DefaultParagraphFont"/>
    <w:link w:val="CommentText"/>
    <w:uiPriority w:val="99"/>
    <w:semiHidden/>
    <w:rsid w:val="002C0750"/>
    <w:rPr>
      <w:sz w:val="20"/>
      <w:szCs w:val="20"/>
    </w:rPr>
  </w:style>
  <w:style w:type="paragraph" w:styleId="CommentSubject">
    <w:name w:val="annotation subject"/>
    <w:basedOn w:val="CommentText"/>
    <w:next w:val="CommentText"/>
    <w:link w:val="CommentSubjectChar"/>
    <w:uiPriority w:val="99"/>
    <w:semiHidden/>
    <w:unhideWhenUsed/>
    <w:rsid w:val="002C0750"/>
    <w:rPr>
      <w:b/>
      <w:bCs/>
    </w:rPr>
  </w:style>
  <w:style w:type="character" w:customStyle="1" w:styleId="CommentSubjectChar">
    <w:name w:val="Comment Subject Char"/>
    <w:basedOn w:val="CommentTextChar"/>
    <w:link w:val="CommentSubject"/>
    <w:uiPriority w:val="99"/>
    <w:semiHidden/>
    <w:rsid w:val="002C0750"/>
    <w:rPr>
      <w:b/>
      <w:bCs/>
      <w:sz w:val="20"/>
      <w:szCs w:val="20"/>
    </w:rPr>
  </w:style>
  <w:style w:type="paragraph" w:styleId="BalloonText">
    <w:name w:val="Balloon Text"/>
    <w:basedOn w:val="Normal"/>
    <w:link w:val="BalloonTextChar"/>
    <w:uiPriority w:val="99"/>
    <w:semiHidden/>
    <w:unhideWhenUsed/>
    <w:rsid w:val="002C0750"/>
    <w:rPr>
      <w:rFonts w:ascii="Tahoma" w:hAnsi="Tahoma" w:cs="Tahoma"/>
      <w:sz w:val="16"/>
      <w:szCs w:val="16"/>
    </w:rPr>
  </w:style>
  <w:style w:type="character" w:customStyle="1" w:styleId="BalloonTextChar">
    <w:name w:val="Balloon Text Char"/>
    <w:basedOn w:val="DefaultParagraphFont"/>
    <w:link w:val="BalloonText"/>
    <w:uiPriority w:val="99"/>
    <w:semiHidden/>
    <w:rsid w:val="002C0750"/>
    <w:rPr>
      <w:rFonts w:ascii="Tahoma" w:hAnsi="Tahoma" w:cs="Tahoma"/>
      <w:sz w:val="16"/>
      <w:szCs w:val="16"/>
    </w:rPr>
  </w:style>
  <w:style w:type="character" w:styleId="Hyperlink">
    <w:name w:val="Hyperlink"/>
    <w:basedOn w:val="DefaultParagraphFont"/>
    <w:rsid w:val="00470CA9"/>
    <w:rPr>
      <w:color w:val="0000FF"/>
      <w:u w:val="single"/>
    </w:rPr>
  </w:style>
  <w:style w:type="character" w:customStyle="1" w:styleId="Heading3Char">
    <w:name w:val="Heading 3 Char"/>
    <w:basedOn w:val="DefaultParagraphFont"/>
    <w:link w:val="Heading3"/>
    <w:uiPriority w:val="9"/>
    <w:rsid w:val="00470CA9"/>
    <w:rPr>
      <w:rFonts w:asciiTheme="majorHAnsi" w:eastAsiaTheme="majorEastAsia" w:hAnsiTheme="majorHAnsi" w:cstheme="majorBidi"/>
      <w:smallCaps/>
      <w:color w:val="1F497D" w:themeColor="text2"/>
      <w:spacing w:val="20"/>
      <w:lang w:bidi="en-US"/>
    </w:rPr>
  </w:style>
  <w:style w:type="character" w:customStyle="1" w:styleId="Heading1Char">
    <w:name w:val="Heading 1 Char"/>
    <w:basedOn w:val="DefaultParagraphFont"/>
    <w:link w:val="Heading1"/>
    <w:uiPriority w:val="9"/>
    <w:rsid w:val="00F4697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469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97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4697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84CDB"/>
    <w:pPr>
      <w:tabs>
        <w:tab w:val="center" w:pos="4680"/>
        <w:tab w:val="right" w:pos="9360"/>
      </w:tabs>
    </w:pPr>
  </w:style>
  <w:style w:type="character" w:customStyle="1" w:styleId="HeaderChar">
    <w:name w:val="Header Char"/>
    <w:basedOn w:val="DefaultParagraphFont"/>
    <w:link w:val="Header"/>
    <w:uiPriority w:val="99"/>
    <w:rsid w:val="00284CDB"/>
  </w:style>
  <w:style w:type="paragraph" w:styleId="Footer">
    <w:name w:val="footer"/>
    <w:basedOn w:val="Normal"/>
    <w:link w:val="FooterChar"/>
    <w:uiPriority w:val="99"/>
    <w:unhideWhenUsed/>
    <w:rsid w:val="00284CDB"/>
    <w:pPr>
      <w:tabs>
        <w:tab w:val="center" w:pos="4680"/>
        <w:tab w:val="right" w:pos="9360"/>
      </w:tabs>
    </w:pPr>
  </w:style>
  <w:style w:type="character" w:customStyle="1" w:styleId="FooterChar">
    <w:name w:val="Footer Char"/>
    <w:basedOn w:val="DefaultParagraphFont"/>
    <w:link w:val="Footer"/>
    <w:uiPriority w:val="99"/>
    <w:rsid w:val="00284CDB"/>
  </w:style>
  <w:style w:type="paragraph" w:styleId="NormalWeb">
    <w:name w:val="Normal (Web)"/>
    <w:basedOn w:val="Normal"/>
    <w:uiPriority w:val="99"/>
    <w:semiHidden/>
    <w:unhideWhenUsed/>
    <w:rsid w:val="00F51BB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D0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903077">
      <w:bodyDiv w:val="1"/>
      <w:marLeft w:val="0"/>
      <w:marRight w:val="0"/>
      <w:marTop w:val="0"/>
      <w:marBottom w:val="0"/>
      <w:divBdr>
        <w:top w:val="none" w:sz="0" w:space="0" w:color="auto"/>
        <w:left w:val="none" w:sz="0" w:space="0" w:color="auto"/>
        <w:bottom w:val="none" w:sz="0" w:space="0" w:color="auto"/>
        <w:right w:val="none" w:sz="0" w:space="0" w:color="auto"/>
      </w:divBdr>
    </w:div>
    <w:div w:id="1710837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mbridgedancecompa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9BDB4-18FB-4897-8F83-E6C63F73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jgoepfert</dc:creator>
  <cp:lastModifiedBy>Jessica Goepfert</cp:lastModifiedBy>
  <cp:revision>5</cp:revision>
  <dcterms:created xsi:type="dcterms:W3CDTF">2019-01-30T13:37:00Z</dcterms:created>
  <dcterms:modified xsi:type="dcterms:W3CDTF">2019-01-30T13:41:00Z</dcterms:modified>
</cp:coreProperties>
</file>